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62B" w:rsidRPr="006D2FDD" w:rsidRDefault="00A7062B" w:rsidP="00A7062B">
      <w:pPr>
        <w:pStyle w:val="Title"/>
        <w:rPr>
          <w:b/>
        </w:rPr>
      </w:pPr>
      <w:proofErr w:type="gramStart"/>
      <w:r w:rsidRPr="006D2FDD">
        <w:rPr>
          <w:b/>
        </w:rPr>
        <w:t>RESOLUTION NO.</w:t>
      </w:r>
      <w:proofErr w:type="gramEnd"/>
      <w:r w:rsidRPr="006D2FDD">
        <w:rPr>
          <w:b/>
        </w:rPr>
        <w:t xml:space="preserve"> </w:t>
      </w:r>
    </w:p>
    <w:p w:rsidR="00A7062B" w:rsidRPr="006D2FDD" w:rsidRDefault="00A7062B" w:rsidP="00A7062B">
      <w:pPr>
        <w:rPr>
          <w:b/>
          <w:sz w:val="24"/>
        </w:rPr>
      </w:pPr>
    </w:p>
    <w:p w:rsidR="00A7062B" w:rsidRPr="006D2FDD" w:rsidRDefault="00A7062B" w:rsidP="00A7062B">
      <w:pPr>
        <w:ind w:left="720"/>
        <w:jc w:val="center"/>
        <w:rPr>
          <w:b/>
          <w:sz w:val="24"/>
        </w:rPr>
      </w:pPr>
      <w:r w:rsidRPr="006D2FDD">
        <w:rPr>
          <w:b/>
          <w:sz w:val="24"/>
        </w:rPr>
        <w:t>RESOLUTION OF THE CITY COUNCIL OF THE CITY OF BETHLEHEM APPROVING THE EXECUTION OF A CONTRACT FOR SALE FOR REDEVE</w:t>
      </w:r>
      <w:r>
        <w:rPr>
          <w:b/>
          <w:sz w:val="24"/>
        </w:rPr>
        <w:t>LOPMENT BETWEEN SKYLINE WEST, LLC</w:t>
      </w:r>
      <w:r w:rsidRPr="006D2FDD">
        <w:rPr>
          <w:b/>
          <w:sz w:val="24"/>
        </w:rPr>
        <w:t xml:space="preserve"> AND THE REDEVELOPMENT AUTHORITY OF THE CITY OF BETHLEHEM</w:t>
      </w:r>
    </w:p>
    <w:p w:rsidR="00A7062B" w:rsidRDefault="00A7062B" w:rsidP="00A7062B">
      <w:pPr>
        <w:pStyle w:val="BodyText"/>
      </w:pPr>
    </w:p>
    <w:p w:rsidR="00A7062B" w:rsidRDefault="00A7062B" w:rsidP="00A7062B">
      <w:pPr>
        <w:pStyle w:val="BodyText"/>
      </w:pPr>
      <w:r>
        <w:rPr>
          <w:b/>
        </w:rPr>
        <w:t xml:space="preserve">WHEREAS, </w:t>
      </w:r>
      <w:r>
        <w:t>the Redevelopment Authority of the City of Bethlehem (the “Authority”) has offered to sell certain real property remaining in the Monocacy Creek Urban Renewal Area to Skyline West, LLC, a Pennsylvania Limited Liability Company (the “Redeveloper”); and</w:t>
      </w:r>
    </w:p>
    <w:p w:rsidR="00A7062B" w:rsidRDefault="00A7062B" w:rsidP="00A7062B">
      <w:pPr>
        <w:pStyle w:val="BodyText"/>
      </w:pPr>
    </w:p>
    <w:p w:rsidR="00A7062B" w:rsidRPr="00F5673D" w:rsidRDefault="00A7062B" w:rsidP="00A7062B">
      <w:pPr>
        <w:pStyle w:val="BodyText"/>
      </w:pPr>
      <w:r>
        <w:rPr>
          <w:b/>
        </w:rPr>
        <w:t xml:space="preserve">WHEREAS, </w:t>
      </w:r>
      <w:r>
        <w:t xml:space="preserve">the Redeveloper intends to redevelop the property more particularly described in Exhibit “A” in the attached </w:t>
      </w:r>
      <w:r w:rsidRPr="00AB5870">
        <w:t>Contract for Sale of Land for Redevelopment</w:t>
      </w:r>
      <w:r>
        <w:t xml:space="preserve"> along with property the Redeveloper presently owns at 143 West Broad Street; and</w:t>
      </w:r>
    </w:p>
    <w:p w:rsidR="00A7062B" w:rsidRDefault="00A7062B" w:rsidP="00A7062B">
      <w:pPr>
        <w:pStyle w:val="BodyText"/>
      </w:pPr>
    </w:p>
    <w:p w:rsidR="00A7062B" w:rsidRDefault="00A7062B" w:rsidP="00A7062B">
      <w:pPr>
        <w:pStyle w:val="BodyText"/>
      </w:pPr>
      <w:r>
        <w:rPr>
          <w:b/>
        </w:rPr>
        <w:t xml:space="preserve">WHEREAS, </w:t>
      </w:r>
      <w:r>
        <w:t>the Redeveloper intends to develop the property as multi-family residential living units as more fully described in the preliminary plans submitted to the Authority for review and approval; and</w:t>
      </w:r>
    </w:p>
    <w:p w:rsidR="00A7062B" w:rsidRDefault="00A7062B" w:rsidP="00A7062B">
      <w:pPr>
        <w:pStyle w:val="BodyText"/>
      </w:pPr>
    </w:p>
    <w:p w:rsidR="00A7062B" w:rsidRDefault="00A7062B" w:rsidP="00A7062B">
      <w:pPr>
        <w:pStyle w:val="BodyText"/>
      </w:pPr>
      <w:r>
        <w:rPr>
          <w:b/>
        </w:rPr>
        <w:t xml:space="preserve">WHEREAS, </w:t>
      </w:r>
      <w:r>
        <w:t xml:space="preserve">the Authority will sell the property to the Redeveloper for </w:t>
      </w:r>
      <w:r w:rsidRPr="00AB5870">
        <w:t>Thirty Thousand Dollars ($30,000),</w:t>
      </w:r>
      <w:r>
        <w:t xml:space="preserve"> a price established by the Authority based on two appraisals and final review appraisal; and</w:t>
      </w:r>
    </w:p>
    <w:p w:rsidR="00A7062B" w:rsidRDefault="00A7062B" w:rsidP="00A7062B">
      <w:pPr>
        <w:pStyle w:val="BodyText"/>
      </w:pPr>
    </w:p>
    <w:p w:rsidR="00A7062B" w:rsidRDefault="00A7062B" w:rsidP="00A7062B">
      <w:pPr>
        <w:rPr>
          <w:sz w:val="24"/>
        </w:rPr>
      </w:pPr>
      <w:proofErr w:type="gramStart"/>
      <w:r w:rsidRPr="00602303">
        <w:rPr>
          <w:b/>
          <w:sz w:val="24"/>
        </w:rPr>
        <w:t>WHEREAS,</w:t>
      </w:r>
      <w:r>
        <w:rPr>
          <w:sz w:val="24"/>
        </w:rPr>
        <w:t xml:space="preserve"> the approval of Contract for Sale by the Redevelopment Authority is contingent on the approval of City Council of said Contract.</w:t>
      </w:r>
      <w:proofErr w:type="gramEnd"/>
    </w:p>
    <w:p w:rsidR="00A7062B" w:rsidRDefault="00A7062B" w:rsidP="00A7062B">
      <w:pPr>
        <w:rPr>
          <w:sz w:val="24"/>
        </w:rPr>
      </w:pPr>
    </w:p>
    <w:p w:rsidR="00A7062B" w:rsidRDefault="00A7062B" w:rsidP="00A7062B">
      <w:pPr>
        <w:rPr>
          <w:sz w:val="24"/>
        </w:rPr>
      </w:pPr>
      <w:bookmarkStart w:id="0" w:name="_GoBack"/>
      <w:r w:rsidRPr="00602303">
        <w:rPr>
          <w:b/>
          <w:sz w:val="24"/>
        </w:rPr>
        <w:t>NOW, THEREFORE, BE IT RESOLVED</w:t>
      </w:r>
      <w:r>
        <w:rPr>
          <w:sz w:val="24"/>
        </w:rPr>
        <w:t xml:space="preserve"> by the Council of the City of Bethlehem that a </w:t>
      </w:r>
      <w:r w:rsidRPr="00AB5870">
        <w:rPr>
          <w:sz w:val="24"/>
        </w:rPr>
        <w:t>Contract for Sale of Land for Redevelopment</w:t>
      </w:r>
      <w:r>
        <w:rPr>
          <w:sz w:val="24"/>
        </w:rPr>
        <w:t xml:space="preserve"> by and between the Redevelopment Authority of the City of Bethlehem and Skyline West, LLC. </w:t>
      </w:r>
      <w:proofErr w:type="gramStart"/>
      <w:r>
        <w:rPr>
          <w:sz w:val="24"/>
        </w:rPr>
        <w:t>is</w:t>
      </w:r>
      <w:proofErr w:type="gramEnd"/>
      <w:r>
        <w:rPr>
          <w:sz w:val="24"/>
        </w:rPr>
        <w:t xml:space="preserve"> hereby approved and the Redevelopment Authority is authorized to execute the Contract for Sale with Skyline West, LLC. </w:t>
      </w:r>
    </w:p>
    <w:bookmarkEnd w:id="0"/>
    <w:p w:rsidR="00A7062B" w:rsidRDefault="00A7062B" w:rsidP="00A7062B">
      <w:pPr>
        <w:rPr>
          <w:sz w:val="24"/>
        </w:rPr>
      </w:pPr>
    </w:p>
    <w:p w:rsidR="00A7062B" w:rsidRDefault="00A7062B" w:rsidP="00A7062B">
      <w:pPr>
        <w:tabs>
          <w:tab w:val="left" w:pos="-720"/>
        </w:tabs>
        <w:suppressAutoHyphens/>
        <w:spacing w:line="240" w:lineRule="atLeast"/>
        <w:jc w:val="both"/>
        <w:rPr>
          <w:spacing w:val="-3"/>
          <w:sz w:val="24"/>
          <w:u w:val="single"/>
        </w:rPr>
      </w:pPr>
      <w:r>
        <w:rPr>
          <w:spacing w:val="-3"/>
          <w:sz w:val="24"/>
        </w:rPr>
        <w:tab/>
      </w:r>
      <w:r>
        <w:rPr>
          <w:spacing w:val="-3"/>
          <w:sz w:val="24"/>
        </w:rPr>
        <w:tab/>
      </w:r>
      <w:r>
        <w:rPr>
          <w:spacing w:val="-3"/>
          <w:sz w:val="24"/>
        </w:rPr>
        <w:tab/>
      </w:r>
      <w:r>
        <w:rPr>
          <w:spacing w:val="-3"/>
          <w:sz w:val="24"/>
        </w:rPr>
        <w:tab/>
      </w:r>
      <w:r>
        <w:rPr>
          <w:spacing w:val="-3"/>
          <w:sz w:val="24"/>
        </w:rPr>
        <w:tab/>
        <w:t>Sponsored by</w:t>
      </w:r>
      <w:r>
        <w:rPr>
          <w:spacing w:val="-3"/>
          <w:sz w:val="24"/>
        </w:rPr>
        <w:tab/>
        <w:t>_____________________________</w:t>
      </w:r>
    </w:p>
    <w:p w:rsidR="00A7062B" w:rsidRDefault="00A7062B" w:rsidP="00A7062B">
      <w:pPr>
        <w:tabs>
          <w:tab w:val="left" w:pos="-720"/>
        </w:tabs>
        <w:suppressAutoHyphens/>
        <w:spacing w:line="240" w:lineRule="atLeast"/>
        <w:jc w:val="both"/>
        <w:rPr>
          <w:spacing w:val="-3"/>
          <w:sz w:val="24"/>
        </w:rPr>
      </w:pPr>
    </w:p>
    <w:p w:rsidR="00A7062B" w:rsidRDefault="00A7062B" w:rsidP="00A7062B">
      <w:pPr>
        <w:tabs>
          <w:tab w:val="left" w:pos="-720"/>
        </w:tabs>
        <w:suppressAutoHyphens/>
        <w:spacing w:line="240" w:lineRule="atLeast"/>
        <w:jc w:val="both"/>
        <w:rPr>
          <w:spacing w:val="-3"/>
          <w:sz w:val="24"/>
        </w:rPr>
      </w:pPr>
    </w:p>
    <w:p w:rsidR="00A7062B" w:rsidRDefault="00A7062B" w:rsidP="00A7062B">
      <w:pPr>
        <w:tabs>
          <w:tab w:val="left" w:pos="-720"/>
        </w:tabs>
        <w:suppressAutoHyphens/>
        <w:spacing w:line="240" w:lineRule="atLeast"/>
        <w:jc w:val="both"/>
        <w:rPr>
          <w:spacing w:val="-3"/>
          <w:sz w:val="24"/>
        </w:rPr>
      </w:pPr>
      <w:r>
        <w:rPr>
          <w:spacing w:val="-3"/>
          <w:sz w:val="24"/>
        </w:rPr>
        <w:tab/>
      </w:r>
      <w:r>
        <w:rPr>
          <w:spacing w:val="-3"/>
          <w:sz w:val="24"/>
        </w:rPr>
        <w:tab/>
      </w:r>
      <w:r>
        <w:rPr>
          <w:spacing w:val="-3"/>
          <w:sz w:val="24"/>
        </w:rPr>
        <w:tab/>
      </w:r>
      <w:r>
        <w:rPr>
          <w:spacing w:val="-3"/>
          <w:sz w:val="24"/>
        </w:rPr>
        <w:tab/>
      </w:r>
      <w:r>
        <w:rPr>
          <w:spacing w:val="-3"/>
          <w:sz w:val="24"/>
        </w:rPr>
        <w:tab/>
      </w:r>
      <w:r>
        <w:rPr>
          <w:spacing w:val="-3"/>
          <w:sz w:val="24"/>
        </w:rPr>
        <w:tab/>
      </w:r>
      <w:r>
        <w:rPr>
          <w:spacing w:val="-3"/>
          <w:sz w:val="24"/>
        </w:rPr>
        <w:tab/>
        <w:t>______________________________</w:t>
      </w:r>
    </w:p>
    <w:p w:rsidR="00A7062B" w:rsidRDefault="00A7062B" w:rsidP="00A7062B">
      <w:pPr>
        <w:tabs>
          <w:tab w:val="left" w:pos="-720"/>
        </w:tabs>
        <w:suppressAutoHyphens/>
        <w:spacing w:line="240" w:lineRule="atLeast"/>
        <w:jc w:val="both"/>
        <w:rPr>
          <w:spacing w:val="-3"/>
          <w:sz w:val="24"/>
          <w:u w:val="single"/>
        </w:rPr>
      </w:pPr>
      <w:r>
        <w:rPr>
          <w:spacing w:val="-3"/>
          <w:sz w:val="24"/>
        </w:rPr>
        <w:t xml:space="preserve"> </w:t>
      </w:r>
    </w:p>
    <w:p w:rsidR="00A7062B" w:rsidRDefault="00A7062B" w:rsidP="00A7062B">
      <w:pPr>
        <w:tabs>
          <w:tab w:val="left" w:pos="-720"/>
        </w:tabs>
        <w:suppressAutoHyphens/>
        <w:spacing w:line="240" w:lineRule="atLeast"/>
        <w:jc w:val="both"/>
        <w:rPr>
          <w:spacing w:val="-3"/>
          <w:sz w:val="24"/>
        </w:rPr>
      </w:pPr>
    </w:p>
    <w:p w:rsidR="00A7062B" w:rsidRDefault="00A7062B" w:rsidP="00A7062B">
      <w:pPr>
        <w:tabs>
          <w:tab w:val="left" w:pos="-720"/>
        </w:tabs>
        <w:suppressAutoHyphens/>
        <w:spacing w:line="240" w:lineRule="atLeast"/>
        <w:jc w:val="both"/>
        <w:rPr>
          <w:spacing w:val="-3"/>
          <w:sz w:val="24"/>
        </w:rPr>
      </w:pPr>
      <w:r>
        <w:rPr>
          <w:spacing w:val="-3"/>
          <w:sz w:val="24"/>
        </w:rPr>
        <w:tab/>
      </w:r>
      <w:proofErr w:type="gramStart"/>
      <w:r>
        <w:rPr>
          <w:spacing w:val="-3"/>
          <w:sz w:val="24"/>
        </w:rPr>
        <w:t>ADOPTED by Council this           day of                 , 2018.</w:t>
      </w:r>
      <w:proofErr w:type="gramEnd"/>
    </w:p>
    <w:p w:rsidR="00A7062B" w:rsidRDefault="00A7062B" w:rsidP="00A7062B">
      <w:pPr>
        <w:tabs>
          <w:tab w:val="left" w:pos="-720"/>
        </w:tabs>
        <w:suppressAutoHyphens/>
        <w:spacing w:line="240" w:lineRule="atLeast"/>
        <w:jc w:val="both"/>
        <w:rPr>
          <w:spacing w:val="-3"/>
          <w:sz w:val="24"/>
        </w:rPr>
      </w:pPr>
    </w:p>
    <w:p w:rsidR="00A7062B" w:rsidRDefault="00A7062B" w:rsidP="00A7062B">
      <w:pPr>
        <w:tabs>
          <w:tab w:val="left" w:pos="-720"/>
        </w:tabs>
        <w:suppressAutoHyphens/>
        <w:spacing w:line="240" w:lineRule="atLeast"/>
        <w:jc w:val="both"/>
        <w:rPr>
          <w:spacing w:val="-3"/>
          <w:sz w:val="24"/>
        </w:rPr>
      </w:pPr>
      <w:r>
        <w:rPr>
          <w:spacing w:val="-3"/>
          <w:sz w:val="24"/>
        </w:rPr>
        <w:tab/>
      </w:r>
    </w:p>
    <w:p w:rsidR="00A7062B" w:rsidRDefault="00A7062B" w:rsidP="00A7062B">
      <w:pPr>
        <w:tabs>
          <w:tab w:val="left" w:pos="-720"/>
        </w:tabs>
        <w:suppressAutoHyphens/>
        <w:spacing w:line="240" w:lineRule="atLeast"/>
        <w:jc w:val="both"/>
        <w:rPr>
          <w:spacing w:val="-3"/>
          <w:sz w:val="24"/>
          <w:u w:val="single"/>
        </w:rPr>
      </w:pPr>
      <w:r>
        <w:rPr>
          <w:spacing w:val="-3"/>
          <w:sz w:val="24"/>
        </w:rPr>
        <w:tab/>
      </w:r>
      <w:r>
        <w:rPr>
          <w:spacing w:val="-3"/>
          <w:sz w:val="24"/>
        </w:rPr>
        <w:tab/>
      </w:r>
      <w:r>
        <w:rPr>
          <w:spacing w:val="-3"/>
          <w:sz w:val="24"/>
        </w:rPr>
        <w:tab/>
      </w:r>
      <w:r>
        <w:rPr>
          <w:spacing w:val="-3"/>
          <w:sz w:val="24"/>
        </w:rPr>
        <w:tab/>
      </w:r>
      <w:r>
        <w:rPr>
          <w:spacing w:val="-3"/>
          <w:sz w:val="24"/>
        </w:rPr>
        <w:tab/>
      </w:r>
      <w:r>
        <w:rPr>
          <w:spacing w:val="-3"/>
          <w:sz w:val="24"/>
        </w:rPr>
        <w:tab/>
      </w:r>
      <w:r>
        <w:rPr>
          <w:spacing w:val="-3"/>
          <w:sz w:val="24"/>
        </w:rPr>
        <w:tab/>
        <w:t>______________________________</w:t>
      </w:r>
    </w:p>
    <w:p w:rsidR="00A7062B" w:rsidRDefault="00A7062B" w:rsidP="00A7062B">
      <w:pPr>
        <w:tabs>
          <w:tab w:val="left" w:pos="-720"/>
        </w:tabs>
        <w:suppressAutoHyphens/>
        <w:spacing w:line="240" w:lineRule="atLeast"/>
        <w:jc w:val="both"/>
        <w:rPr>
          <w:spacing w:val="-3"/>
          <w:sz w:val="24"/>
        </w:rPr>
      </w:pPr>
      <w:r>
        <w:rPr>
          <w:spacing w:val="-3"/>
          <w:sz w:val="24"/>
        </w:rPr>
        <w:tab/>
      </w:r>
      <w:r>
        <w:rPr>
          <w:spacing w:val="-3"/>
          <w:sz w:val="24"/>
        </w:rPr>
        <w:tab/>
      </w:r>
      <w:r>
        <w:rPr>
          <w:spacing w:val="-3"/>
          <w:sz w:val="24"/>
        </w:rPr>
        <w:tab/>
      </w:r>
      <w:r>
        <w:rPr>
          <w:spacing w:val="-3"/>
          <w:sz w:val="24"/>
        </w:rPr>
        <w:tab/>
      </w:r>
      <w:r>
        <w:rPr>
          <w:spacing w:val="-3"/>
          <w:sz w:val="24"/>
        </w:rPr>
        <w:tab/>
      </w:r>
      <w:r>
        <w:rPr>
          <w:spacing w:val="-3"/>
          <w:sz w:val="24"/>
        </w:rPr>
        <w:tab/>
      </w:r>
      <w:r>
        <w:rPr>
          <w:spacing w:val="-3"/>
          <w:sz w:val="24"/>
        </w:rPr>
        <w:tab/>
        <w:t xml:space="preserve">     President of Council</w:t>
      </w:r>
    </w:p>
    <w:p w:rsidR="00A7062B" w:rsidRDefault="00A7062B" w:rsidP="00A7062B">
      <w:pPr>
        <w:tabs>
          <w:tab w:val="left" w:pos="-720"/>
        </w:tabs>
        <w:suppressAutoHyphens/>
        <w:spacing w:line="240" w:lineRule="atLeast"/>
        <w:jc w:val="both"/>
        <w:rPr>
          <w:spacing w:val="-3"/>
          <w:sz w:val="24"/>
        </w:rPr>
      </w:pPr>
    </w:p>
    <w:p w:rsidR="00A7062B" w:rsidRDefault="00A7062B" w:rsidP="00A7062B">
      <w:pPr>
        <w:tabs>
          <w:tab w:val="left" w:pos="-720"/>
        </w:tabs>
        <w:suppressAutoHyphens/>
        <w:spacing w:line="240" w:lineRule="atLeast"/>
        <w:jc w:val="both"/>
        <w:rPr>
          <w:spacing w:val="-3"/>
          <w:sz w:val="24"/>
        </w:rPr>
      </w:pPr>
      <w:r>
        <w:rPr>
          <w:spacing w:val="-3"/>
          <w:sz w:val="24"/>
        </w:rPr>
        <w:t xml:space="preserve">ATTEST:  </w:t>
      </w:r>
    </w:p>
    <w:p w:rsidR="00A7062B" w:rsidRDefault="00A7062B" w:rsidP="00A7062B">
      <w:pPr>
        <w:tabs>
          <w:tab w:val="left" w:pos="-720"/>
        </w:tabs>
        <w:suppressAutoHyphens/>
        <w:spacing w:line="240" w:lineRule="atLeast"/>
        <w:jc w:val="both"/>
        <w:rPr>
          <w:spacing w:val="-3"/>
          <w:sz w:val="24"/>
        </w:rPr>
      </w:pPr>
    </w:p>
    <w:p w:rsidR="00A7062B" w:rsidRDefault="00A7062B" w:rsidP="00A7062B">
      <w:pPr>
        <w:tabs>
          <w:tab w:val="left" w:pos="-720"/>
        </w:tabs>
        <w:suppressAutoHyphens/>
        <w:spacing w:line="240" w:lineRule="atLeast"/>
        <w:jc w:val="both"/>
        <w:rPr>
          <w:spacing w:val="-3"/>
          <w:sz w:val="24"/>
        </w:rPr>
      </w:pPr>
      <w:r>
        <w:rPr>
          <w:spacing w:val="-3"/>
          <w:sz w:val="24"/>
        </w:rPr>
        <w:t>_________________________</w:t>
      </w:r>
    </w:p>
    <w:p w:rsidR="00561B5E" w:rsidRDefault="00A7062B" w:rsidP="00A7062B">
      <w:pPr>
        <w:tabs>
          <w:tab w:val="left" w:pos="-720"/>
        </w:tabs>
        <w:suppressAutoHyphens/>
        <w:spacing w:line="240" w:lineRule="atLeast"/>
        <w:jc w:val="both"/>
      </w:pPr>
      <w:r>
        <w:rPr>
          <w:spacing w:val="-3"/>
          <w:sz w:val="24"/>
        </w:rPr>
        <w:t xml:space="preserve">     City Clerk</w:t>
      </w:r>
    </w:p>
    <w:sectPr w:rsidR="00561B5E" w:rsidSect="00946E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800" w:bottom="72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B5870">
      <w:r>
        <w:separator/>
      </w:r>
    </w:p>
  </w:endnote>
  <w:endnote w:type="continuationSeparator" w:id="0">
    <w:p w:rsidR="00000000" w:rsidRDefault="00AB5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F9A" w:rsidRDefault="00AB58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F9A" w:rsidRDefault="00AB587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F9A" w:rsidRDefault="00AB58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B5870">
      <w:r>
        <w:separator/>
      </w:r>
    </w:p>
  </w:footnote>
  <w:footnote w:type="continuationSeparator" w:id="0">
    <w:p w:rsidR="00000000" w:rsidRDefault="00AB58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F9A" w:rsidRDefault="00AB58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F9A" w:rsidRDefault="00AB587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F9A" w:rsidRDefault="00AB58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62B"/>
    <w:rsid w:val="00561B5E"/>
    <w:rsid w:val="00A7062B"/>
    <w:rsid w:val="00AB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62B"/>
    <w:pPr>
      <w:jc w:val="left"/>
    </w:pPr>
    <w:rPr>
      <w:rFonts w:eastAsia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A7062B"/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A7062B"/>
    <w:rPr>
      <w:rFonts w:eastAsia="Times New Roman" w:cs="Times New Roman"/>
      <w:szCs w:val="20"/>
    </w:rPr>
  </w:style>
  <w:style w:type="paragraph" w:styleId="Title">
    <w:name w:val="Title"/>
    <w:basedOn w:val="Normal"/>
    <w:link w:val="TitleChar"/>
    <w:qFormat/>
    <w:rsid w:val="00A7062B"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rsid w:val="00A7062B"/>
    <w:rPr>
      <w:rFonts w:eastAsia="Times New Roman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A706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062B"/>
    <w:rPr>
      <w:rFonts w:eastAsia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706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062B"/>
    <w:rPr>
      <w:rFonts w:eastAsia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62B"/>
    <w:pPr>
      <w:jc w:val="left"/>
    </w:pPr>
    <w:rPr>
      <w:rFonts w:eastAsia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A7062B"/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A7062B"/>
    <w:rPr>
      <w:rFonts w:eastAsia="Times New Roman" w:cs="Times New Roman"/>
      <w:szCs w:val="20"/>
    </w:rPr>
  </w:style>
  <w:style w:type="paragraph" w:styleId="Title">
    <w:name w:val="Title"/>
    <w:basedOn w:val="Normal"/>
    <w:link w:val="TitleChar"/>
    <w:qFormat/>
    <w:rsid w:val="00A7062B"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rsid w:val="00A7062B"/>
    <w:rPr>
      <w:rFonts w:eastAsia="Times New Roman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A706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062B"/>
    <w:rPr>
      <w:rFonts w:eastAsia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706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062B"/>
    <w:rPr>
      <w:rFonts w:eastAsia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Bethlehem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Kelchner, Louise</dc:creator>
  <cp:lastModifiedBy>Kelchner, Louise</cp:lastModifiedBy>
  <cp:revision>2</cp:revision>
  <dcterms:created xsi:type="dcterms:W3CDTF">2018-02-21T14:38:00Z</dcterms:created>
  <dcterms:modified xsi:type="dcterms:W3CDTF">2018-02-27T20:51:00Z</dcterms:modified>
</cp:coreProperties>
</file>